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59C" w:rsidRDefault="00AE2EC5">
      <w:r>
        <w:rPr>
          <w:noProof/>
        </w:rPr>
        <w:drawing>
          <wp:inline distT="0" distB="0" distL="0" distR="0">
            <wp:extent cx="2875915" cy="304800"/>
            <wp:effectExtent l="1905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91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EC5" w:rsidRDefault="00AE2EC5">
      <w:r>
        <w:t>1. g(1)</w:t>
      </w:r>
    </w:p>
    <w:p w:rsidR="00AE2EC5" w:rsidRDefault="00AE2EC5">
      <w:r w:rsidRPr="00AE2EC5">
        <w:rPr>
          <w:position w:val="-32"/>
        </w:rPr>
        <w:object w:dxaOrig="1740" w:dyaOrig="7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pt;height:38.25pt" o:ole="">
            <v:imagedata r:id="rId5" o:title=""/>
          </v:shape>
          <o:OLEObject Type="Embed" ProgID="Equation.3" ShapeID="_x0000_i1025" DrawAspect="Content" ObjectID="_1648753456" r:id="rId6"/>
        </w:object>
      </w:r>
    </w:p>
    <w:p w:rsidR="00AE2EC5" w:rsidRDefault="00AE2EC5">
      <w:r>
        <w:t xml:space="preserve">3. </w:t>
      </w:r>
      <w:r>
        <w:rPr>
          <w:noProof/>
        </w:rPr>
        <w:drawing>
          <wp:inline distT="0" distB="0" distL="0" distR="0">
            <wp:extent cx="731520" cy="315595"/>
            <wp:effectExtent l="1905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315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EC5" w:rsidRDefault="00AE2EC5">
      <w:r w:rsidRPr="00AE2EC5">
        <w:rPr>
          <w:position w:val="-84"/>
        </w:rPr>
        <w:object w:dxaOrig="2920" w:dyaOrig="1800">
          <v:shape id="_x0000_i1026" type="#_x0000_t75" style="width:146.25pt;height:90pt" o:ole="">
            <v:imagedata r:id="rId8" o:title=""/>
          </v:shape>
          <o:OLEObject Type="Embed" ProgID="Equation.3" ShapeID="_x0000_i1026" DrawAspect="Content" ObjectID="_1648753457" r:id="rId9"/>
        </w:object>
      </w:r>
    </w:p>
    <w:p w:rsidR="00AE2EC5" w:rsidRDefault="00AE2EC5">
      <w:r>
        <w:rPr>
          <w:noProof/>
        </w:rPr>
        <w:drawing>
          <wp:inline distT="0" distB="0" distL="0" distR="0">
            <wp:extent cx="753745" cy="182880"/>
            <wp:effectExtent l="19050" t="0" r="825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" cy="182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EC5" w:rsidRDefault="00AE2EC5">
      <w:r w:rsidRPr="00AE2EC5">
        <w:rPr>
          <w:position w:val="-72"/>
        </w:rPr>
        <w:object w:dxaOrig="3019" w:dyaOrig="1560">
          <v:shape id="_x0000_i1027" type="#_x0000_t75" style="width:150.75pt;height:78pt" o:ole="">
            <v:imagedata r:id="rId11" o:title=""/>
          </v:shape>
          <o:OLEObject Type="Embed" ProgID="Equation.3" ShapeID="_x0000_i1027" DrawAspect="Content" ObjectID="_1648753458" r:id="rId12"/>
        </w:object>
      </w:r>
    </w:p>
    <w:p w:rsidR="00AE2EC5" w:rsidRDefault="00AE2EC5">
      <w:r>
        <w:rPr>
          <w:noProof/>
        </w:rPr>
        <w:drawing>
          <wp:inline distT="0" distB="0" distL="0" distR="0">
            <wp:extent cx="3923665" cy="387985"/>
            <wp:effectExtent l="19050" t="0" r="63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3665" cy="387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EC5" w:rsidRDefault="007C67FD">
      <w:r w:rsidRPr="007B18E1">
        <w:rPr>
          <w:position w:val="-46"/>
        </w:rPr>
        <w:object w:dxaOrig="9080" w:dyaOrig="1080">
          <v:shape id="_x0000_i1028" type="#_x0000_t75" style="width:453.75pt;height:54pt" o:ole="">
            <v:imagedata r:id="rId14" o:title=""/>
          </v:shape>
          <o:OLEObject Type="Embed" ProgID="Equation.3" ShapeID="_x0000_i1028" DrawAspect="Content" ObjectID="_1648753459" r:id="rId15"/>
        </w:object>
      </w:r>
    </w:p>
    <w:p w:rsidR="007C67FD" w:rsidRDefault="007C67FD">
      <w:r>
        <w:rPr>
          <w:noProof/>
        </w:rPr>
        <w:drawing>
          <wp:inline distT="0" distB="0" distL="0" distR="0">
            <wp:extent cx="1075055" cy="820420"/>
            <wp:effectExtent l="1905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820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67FD" w:rsidRDefault="007C67FD">
      <w:r>
        <w:t>9.</w:t>
      </w:r>
    </w:p>
    <w:p w:rsidR="007C67FD" w:rsidRDefault="007C67FD">
      <w:r>
        <w:rPr>
          <w:noProof/>
        </w:rPr>
        <w:drawing>
          <wp:inline distT="0" distB="0" distL="0" distR="0">
            <wp:extent cx="3496945" cy="343535"/>
            <wp:effectExtent l="19050" t="0" r="8255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6945" cy="343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67FD" w:rsidRDefault="007C67FD">
      <w:r>
        <w:rPr>
          <w:noProof/>
        </w:rPr>
        <w:drawing>
          <wp:inline distT="0" distB="0" distL="0" distR="0">
            <wp:extent cx="1191260" cy="227330"/>
            <wp:effectExtent l="19050" t="0" r="889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1260" cy="227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67FD" w:rsidRDefault="007C67FD">
      <w:r>
        <w:rPr>
          <w:noProof/>
        </w:rPr>
        <w:lastRenderedPageBreak/>
        <w:drawing>
          <wp:inline distT="0" distB="0" distL="0" distR="0">
            <wp:extent cx="1934210" cy="1335405"/>
            <wp:effectExtent l="19050" t="0" r="889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210" cy="1335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67FD" w:rsidRDefault="00782D1F">
      <w:r w:rsidRPr="00782D1F">
        <w:rPr>
          <w:position w:val="-154"/>
        </w:rPr>
        <w:object w:dxaOrig="6820" w:dyaOrig="3820">
          <v:shape id="_x0000_i1029" type="#_x0000_t75" style="width:341.25pt;height:191.25pt" o:ole="">
            <v:imagedata r:id="rId20" o:title=""/>
          </v:shape>
          <o:OLEObject Type="Embed" ProgID="Equation.3" ShapeID="_x0000_i1029" DrawAspect="Content" ObjectID="_1648753460" r:id="rId21"/>
        </w:object>
      </w:r>
    </w:p>
    <w:p w:rsidR="00782D1F" w:rsidRDefault="00782D1F">
      <w:r>
        <w:rPr>
          <w:noProof/>
        </w:rPr>
        <w:drawing>
          <wp:inline distT="0" distB="0" distL="0" distR="0">
            <wp:extent cx="4134485" cy="770255"/>
            <wp:effectExtent l="1905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4485" cy="770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2D1F" w:rsidRDefault="00D945FD">
      <w:pPr>
        <w:rPr>
          <w:noProof/>
        </w:rPr>
      </w:pPr>
      <w:r>
        <w:rPr>
          <w:noProof/>
        </w:rPr>
        <w:t>Let, the length and width of the rectangular parking lot be x and y ft,</w:t>
      </w:r>
    </w:p>
    <w:p w:rsidR="00D945FD" w:rsidRDefault="00D945FD">
      <w:pPr>
        <w:rPr>
          <w:noProof/>
        </w:rPr>
      </w:pPr>
      <w:r>
        <w:rPr>
          <w:noProof/>
        </w:rPr>
        <w:t>Since, the fencing off the other three sides of the land is 640ft.</w:t>
      </w:r>
    </w:p>
    <w:p w:rsidR="00D945FD" w:rsidRDefault="008A45A1">
      <w:r w:rsidRPr="00D945FD">
        <w:rPr>
          <w:position w:val="-212"/>
        </w:rPr>
        <w:object w:dxaOrig="4280" w:dyaOrig="4360">
          <v:shape id="_x0000_i1030" type="#_x0000_t75" style="width:213.75pt;height:218.25pt" o:ole="">
            <v:imagedata r:id="rId23" o:title=""/>
          </v:shape>
          <o:OLEObject Type="Embed" ProgID="Equation.3" ShapeID="_x0000_i1030" DrawAspect="Content" ObjectID="_1648753461" r:id="rId24"/>
        </w:object>
      </w:r>
    </w:p>
    <w:p w:rsidR="007B18E1" w:rsidRDefault="009C3616">
      <w:r>
        <w:rPr>
          <w:noProof/>
        </w:rPr>
        <w:drawing>
          <wp:inline distT="0" distB="0" distL="0" distR="0">
            <wp:extent cx="4257675" cy="447675"/>
            <wp:effectExtent l="19050" t="0" r="9525" b="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3616" w:rsidRDefault="009C3616">
      <w:r>
        <w:rPr>
          <w:noProof/>
        </w:rPr>
        <w:drawing>
          <wp:inline distT="0" distB="0" distL="0" distR="0">
            <wp:extent cx="923925" cy="285750"/>
            <wp:effectExtent l="19050" t="0" r="9525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3616" w:rsidRDefault="009C3616">
      <w:r>
        <w:t>Test for symmetry about x-axis:</w:t>
      </w:r>
    </w:p>
    <w:p w:rsidR="009C3616" w:rsidRDefault="003D330C">
      <w:r w:rsidRPr="003D330C">
        <w:rPr>
          <w:position w:val="-50"/>
        </w:rPr>
        <w:object w:dxaOrig="1359" w:dyaOrig="1040">
          <v:shape id="_x0000_i1031" type="#_x0000_t75" style="width:68.25pt;height:51.75pt" o:ole="">
            <v:imagedata r:id="rId27" o:title=""/>
          </v:shape>
          <o:OLEObject Type="Embed" ProgID="Equation.3" ShapeID="_x0000_i1031" DrawAspect="Content" ObjectID="_1648753462" r:id="rId28"/>
        </w:object>
      </w:r>
    </w:p>
    <w:p w:rsidR="00AE2EC5" w:rsidRDefault="009C3616" w:rsidP="00AE2EC5">
      <w:pPr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Since the resulting equation is equivalent to the original equation then the graph is symmetrical about the </w:t>
      </w:r>
      <w:r w:rsidR="003D330C">
        <w:rPr>
          <w:color w:val="000000"/>
          <w:sz w:val="27"/>
          <w:szCs w:val="27"/>
          <w:shd w:val="clear" w:color="auto" w:fill="FFFFFF"/>
        </w:rPr>
        <w:t>x</w:t>
      </w:r>
      <w:r>
        <w:rPr>
          <w:color w:val="000000"/>
          <w:sz w:val="27"/>
          <w:szCs w:val="27"/>
          <w:shd w:val="clear" w:color="auto" w:fill="FFFFFF"/>
        </w:rPr>
        <w:t>-axis</w:t>
      </w:r>
    </w:p>
    <w:p w:rsidR="003D330C" w:rsidRDefault="003D330C" w:rsidP="003D330C">
      <w:r>
        <w:t>Test for symmetry about y-axis:</w:t>
      </w:r>
    </w:p>
    <w:p w:rsidR="003D330C" w:rsidRDefault="003D330C" w:rsidP="003D330C">
      <w:r w:rsidRPr="003D330C">
        <w:rPr>
          <w:position w:val="-46"/>
        </w:rPr>
        <w:object w:dxaOrig="1240" w:dyaOrig="999">
          <v:shape id="_x0000_i1032" type="#_x0000_t75" style="width:62.25pt;height:50.25pt" o:ole="">
            <v:imagedata r:id="rId29" o:title=""/>
          </v:shape>
          <o:OLEObject Type="Embed" ProgID="Equation.3" ShapeID="_x0000_i1032" DrawAspect="Content" ObjectID="_1648753463" r:id="rId30"/>
        </w:object>
      </w:r>
    </w:p>
    <w:p w:rsidR="003D330C" w:rsidRDefault="003D330C" w:rsidP="003D330C">
      <w:pPr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Since the resulting equation is not equivalent to the original equation then the graph is not symmetrical about the y-axis.</w:t>
      </w:r>
    </w:p>
    <w:p w:rsidR="003D330C" w:rsidRDefault="003D330C" w:rsidP="003D330C">
      <w:r>
        <w:t>Test for symmetry about origin:</w:t>
      </w:r>
    </w:p>
    <w:p w:rsidR="003D330C" w:rsidRDefault="003D330C" w:rsidP="003D330C">
      <w:r>
        <w:t>Replace x=-x,y=-y</w:t>
      </w:r>
    </w:p>
    <w:p w:rsidR="003D330C" w:rsidRDefault="003D330C" w:rsidP="003D330C">
      <w:r w:rsidRPr="003D330C">
        <w:rPr>
          <w:position w:val="-32"/>
        </w:rPr>
        <w:object w:dxaOrig="1540" w:dyaOrig="760">
          <v:shape id="_x0000_i1033" type="#_x0000_t75" style="width:77.25pt;height:38.25pt" o:ole="">
            <v:imagedata r:id="rId31" o:title=""/>
          </v:shape>
          <o:OLEObject Type="Embed" ProgID="Equation.3" ShapeID="_x0000_i1033" DrawAspect="Content" ObjectID="_1648753464" r:id="rId32"/>
        </w:object>
      </w:r>
    </w:p>
    <w:p w:rsidR="003D330C" w:rsidRDefault="003D330C" w:rsidP="003D330C">
      <w:pPr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Since the resulting equation is not equivalent to the original equation then the graph is not symmetrical about the origin.</w:t>
      </w:r>
    </w:p>
    <w:p w:rsidR="003D330C" w:rsidRDefault="003D330C" w:rsidP="003D330C">
      <w:pPr>
        <w:rPr>
          <w:color w:val="000000"/>
          <w:sz w:val="27"/>
          <w:szCs w:val="27"/>
          <w:shd w:val="clear" w:color="auto" w:fill="FFFFFF"/>
        </w:rPr>
      </w:pPr>
      <w:r>
        <w:rPr>
          <w:noProof/>
          <w:color w:val="000000"/>
          <w:sz w:val="27"/>
          <w:szCs w:val="27"/>
          <w:shd w:val="clear" w:color="auto" w:fill="FFFFFF"/>
        </w:rPr>
        <w:drawing>
          <wp:inline distT="0" distB="0" distL="0" distR="0">
            <wp:extent cx="3486150" cy="209550"/>
            <wp:effectExtent l="19050" t="0" r="0" b="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330C" w:rsidRDefault="003D330C" w:rsidP="003D330C">
      <w:pPr>
        <w:rPr>
          <w:noProof/>
          <w:color w:val="000000"/>
          <w:sz w:val="27"/>
          <w:szCs w:val="27"/>
          <w:shd w:val="clear" w:color="auto" w:fill="FFFFFF"/>
        </w:rPr>
      </w:pPr>
      <w:r>
        <w:rPr>
          <w:noProof/>
          <w:color w:val="000000"/>
          <w:sz w:val="27"/>
          <w:szCs w:val="27"/>
          <w:shd w:val="clear" w:color="auto" w:fill="FFFFFF"/>
        </w:rPr>
        <w:drawing>
          <wp:inline distT="0" distB="0" distL="0" distR="0">
            <wp:extent cx="1076325" cy="209550"/>
            <wp:effectExtent l="19050" t="0" r="9525" b="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330C" w:rsidRDefault="003D330C" w:rsidP="003D330C">
      <w:pPr>
        <w:rPr>
          <w:color w:val="000000"/>
          <w:sz w:val="27"/>
          <w:szCs w:val="27"/>
          <w:shd w:val="clear" w:color="auto" w:fill="FFFFFF"/>
        </w:rPr>
      </w:pPr>
      <w:r>
        <w:rPr>
          <w:noProof/>
          <w:color w:val="000000"/>
          <w:sz w:val="27"/>
          <w:szCs w:val="27"/>
          <w:shd w:val="clear" w:color="auto" w:fill="FFFFFF"/>
        </w:rPr>
        <w:drawing>
          <wp:inline distT="0" distB="0" distL="0" distR="0">
            <wp:extent cx="1581150" cy="1257300"/>
            <wp:effectExtent l="19050" t="0" r="0" b="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330C" w:rsidRDefault="003D330C" w:rsidP="003D330C">
      <w:pPr>
        <w:rPr>
          <w:color w:val="000000"/>
          <w:sz w:val="27"/>
          <w:szCs w:val="27"/>
          <w:shd w:val="clear" w:color="auto" w:fill="FFFFFF"/>
        </w:rPr>
      </w:pPr>
      <w:r>
        <w:rPr>
          <w:noProof/>
          <w:color w:val="000000"/>
          <w:sz w:val="27"/>
          <w:szCs w:val="27"/>
          <w:shd w:val="clear" w:color="auto" w:fill="FFFFFF"/>
        </w:rPr>
        <w:drawing>
          <wp:inline distT="0" distB="0" distL="0" distR="0">
            <wp:extent cx="1114425" cy="200025"/>
            <wp:effectExtent l="19050" t="0" r="9525" b="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330C" w:rsidRDefault="003D330C" w:rsidP="003D330C">
      <w:pPr>
        <w:rPr>
          <w:color w:val="000000"/>
          <w:sz w:val="27"/>
          <w:szCs w:val="27"/>
          <w:shd w:val="clear" w:color="auto" w:fill="FFFFFF"/>
        </w:rPr>
      </w:pPr>
      <w:r>
        <w:rPr>
          <w:noProof/>
          <w:color w:val="000000"/>
          <w:sz w:val="27"/>
          <w:szCs w:val="27"/>
          <w:shd w:val="clear" w:color="auto" w:fill="FFFFFF"/>
        </w:rPr>
        <w:drawing>
          <wp:inline distT="0" distB="0" distL="0" distR="0">
            <wp:extent cx="1428750" cy="1095375"/>
            <wp:effectExtent l="19050" t="0" r="0" b="0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330C" w:rsidRDefault="003D330C" w:rsidP="003D330C">
      <w:pPr>
        <w:rPr>
          <w:color w:val="000000"/>
          <w:sz w:val="27"/>
          <w:szCs w:val="27"/>
          <w:shd w:val="clear" w:color="auto" w:fill="FFFFFF"/>
        </w:rPr>
      </w:pPr>
      <w:r>
        <w:rPr>
          <w:noProof/>
          <w:color w:val="000000"/>
          <w:sz w:val="27"/>
          <w:szCs w:val="27"/>
          <w:shd w:val="clear" w:color="auto" w:fill="FFFFFF"/>
        </w:rPr>
        <w:drawing>
          <wp:inline distT="0" distB="0" distL="0" distR="0">
            <wp:extent cx="1076325" cy="200025"/>
            <wp:effectExtent l="19050" t="0" r="9525" b="0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330C" w:rsidRDefault="003D330C" w:rsidP="003D330C">
      <w:pPr>
        <w:rPr>
          <w:color w:val="000000"/>
          <w:sz w:val="27"/>
          <w:szCs w:val="27"/>
          <w:shd w:val="clear" w:color="auto" w:fill="FFFFFF"/>
        </w:rPr>
      </w:pPr>
      <w:r>
        <w:rPr>
          <w:noProof/>
          <w:color w:val="000000"/>
          <w:sz w:val="27"/>
          <w:szCs w:val="27"/>
          <w:shd w:val="clear" w:color="auto" w:fill="FFFFFF"/>
        </w:rPr>
        <w:drawing>
          <wp:inline distT="0" distB="0" distL="0" distR="0">
            <wp:extent cx="1609725" cy="1200150"/>
            <wp:effectExtent l="19050" t="0" r="9525" b="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330C" w:rsidRDefault="003D330C" w:rsidP="003D330C">
      <w:pPr>
        <w:rPr>
          <w:color w:val="000000"/>
          <w:sz w:val="27"/>
          <w:szCs w:val="27"/>
          <w:shd w:val="clear" w:color="auto" w:fill="FFFFFF"/>
        </w:rPr>
      </w:pPr>
      <w:r>
        <w:rPr>
          <w:noProof/>
          <w:color w:val="000000"/>
          <w:sz w:val="27"/>
          <w:szCs w:val="27"/>
          <w:shd w:val="clear" w:color="auto" w:fill="FFFFFF"/>
        </w:rPr>
        <w:drawing>
          <wp:inline distT="0" distB="0" distL="0" distR="0">
            <wp:extent cx="1123950" cy="247650"/>
            <wp:effectExtent l="19050" t="0" r="0" b="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061D" w:rsidRDefault="009C061D" w:rsidP="003D330C">
      <w:pPr>
        <w:rPr>
          <w:color w:val="000000"/>
          <w:sz w:val="27"/>
          <w:szCs w:val="27"/>
          <w:shd w:val="clear" w:color="auto" w:fill="FFFFFF"/>
        </w:rPr>
      </w:pPr>
      <w:r>
        <w:rPr>
          <w:noProof/>
          <w:color w:val="000000"/>
          <w:sz w:val="27"/>
          <w:szCs w:val="27"/>
          <w:shd w:val="clear" w:color="auto" w:fill="FFFFFF"/>
        </w:rPr>
        <w:lastRenderedPageBreak/>
        <w:drawing>
          <wp:inline distT="0" distB="0" distL="0" distR="0">
            <wp:extent cx="1552575" cy="1181100"/>
            <wp:effectExtent l="19050" t="0" r="9525" b="0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061D" w:rsidRDefault="009C061D" w:rsidP="003D330C">
      <w:pPr>
        <w:rPr>
          <w:color w:val="000000"/>
          <w:sz w:val="27"/>
          <w:szCs w:val="27"/>
          <w:shd w:val="clear" w:color="auto" w:fill="FFFFFF"/>
        </w:rPr>
      </w:pPr>
      <w:r>
        <w:rPr>
          <w:noProof/>
          <w:color w:val="000000"/>
          <w:sz w:val="27"/>
          <w:szCs w:val="27"/>
          <w:shd w:val="clear" w:color="auto" w:fill="FFFFFF"/>
        </w:rPr>
        <w:drawing>
          <wp:inline distT="0" distB="0" distL="0" distR="0">
            <wp:extent cx="1428750" cy="561975"/>
            <wp:effectExtent l="19050" t="0" r="0" b="0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061D" w:rsidRDefault="009C061D" w:rsidP="003D330C">
      <w:pPr>
        <w:rPr>
          <w:color w:val="000000"/>
          <w:sz w:val="27"/>
          <w:szCs w:val="27"/>
          <w:shd w:val="clear" w:color="auto" w:fill="FFFFFF"/>
        </w:rPr>
      </w:pPr>
      <w:r>
        <w:rPr>
          <w:noProof/>
          <w:color w:val="000000"/>
          <w:sz w:val="27"/>
          <w:szCs w:val="27"/>
          <w:shd w:val="clear" w:color="auto" w:fill="FFFFFF"/>
        </w:rPr>
        <w:drawing>
          <wp:inline distT="0" distB="0" distL="0" distR="0">
            <wp:extent cx="2009775" cy="1352550"/>
            <wp:effectExtent l="19050" t="0" r="9525" b="0"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061D" w:rsidRDefault="009C061D" w:rsidP="003D330C">
      <w:pPr>
        <w:rPr>
          <w:color w:val="000000"/>
          <w:sz w:val="27"/>
          <w:szCs w:val="27"/>
          <w:shd w:val="clear" w:color="auto" w:fill="FFFFFF"/>
        </w:rPr>
      </w:pPr>
      <w:r>
        <w:rPr>
          <w:noProof/>
          <w:color w:val="000000"/>
          <w:sz w:val="27"/>
          <w:szCs w:val="27"/>
          <w:shd w:val="clear" w:color="auto" w:fill="FFFFFF"/>
        </w:rPr>
        <w:drawing>
          <wp:inline distT="0" distB="0" distL="0" distR="0">
            <wp:extent cx="1809750" cy="514350"/>
            <wp:effectExtent l="19050" t="0" r="0" b="0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061D" w:rsidRDefault="009C061D" w:rsidP="003D330C">
      <w:pPr>
        <w:rPr>
          <w:color w:val="000000"/>
          <w:sz w:val="27"/>
          <w:szCs w:val="27"/>
          <w:shd w:val="clear" w:color="auto" w:fill="FFFFFF"/>
        </w:rPr>
      </w:pPr>
      <w:r>
        <w:rPr>
          <w:noProof/>
          <w:color w:val="000000"/>
          <w:sz w:val="27"/>
          <w:szCs w:val="27"/>
          <w:shd w:val="clear" w:color="auto" w:fill="FFFFFF"/>
        </w:rPr>
        <w:drawing>
          <wp:inline distT="0" distB="0" distL="0" distR="0">
            <wp:extent cx="3990975" cy="2867025"/>
            <wp:effectExtent l="19050" t="0" r="9525" b="0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061D" w:rsidRDefault="009C061D" w:rsidP="003D330C">
      <w:pPr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20.</w:t>
      </w:r>
    </w:p>
    <w:p w:rsidR="009C061D" w:rsidRDefault="00156841" w:rsidP="003D330C">
      <w:pPr>
        <w:rPr>
          <w:color w:val="000000"/>
          <w:sz w:val="27"/>
          <w:szCs w:val="27"/>
          <w:shd w:val="clear" w:color="auto" w:fill="FFFFFF"/>
        </w:rPr>
      </w:pPr>
      <w:r>
        <w:rPr>
          <w:noProof/>
          <w:color w:val="000000"/>
          <w:sz w:val="27"/>
          <w:szCs w:val="27"/>
          <w:shd w:val="clear" w:color="auto" w:fill="FFFFFF"/>
        </w:rPr>
        <w:lastRenderedPageBreak/>
        <w:drawing>
          <wp:inline distT="0" distB="0" distL="0" distR="0">
            <wp:extent cx="3743325" cy="1181100"/>
            <wp:effectExtent l="19050" t="0" r="9525" b="0"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6841" w:rsidRDefault="00BB5250" w:rsidP="003D330C">
      <w:pPr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P(x)=0.49+0.21x</w:t>
      </w:r>
    </w:p>
    <w:p w:rsidR="00BB5250" w:rsidRDefault="00BB5250" w:rsidP="003D330C">
      <w:pPr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Since</w:t>
      </w:r>
    </w:p>
    <w:p w:rsidR="00BB5250" w:rsidRDefault="00BB5250" w:rsidP="003D330C">
      <w:pPr>
        <w:rPr>
          <w:color w:val="000000"/>
          <w:sz w:val="27"/>
          <w:szCs w:val="27"/>
          <w:shd w:val="clear" w:color="auto" w:fill="FFFFFF"/>
        </w:rPr>
      </w:pPr>
      <w:r w:rsidRPr="00BB5250">
        <w:rPr>
          <w:color w:val="000000"/>
          <w:position w:val="-20"/>
          <w:sz w:val="27"/>
          <w:szCs w:val="27"/>
          <w:shd w:val="clear" w:color="auto" w:fill="FFFFFF"/>
        </w:rPr>
        <w:object w:dxaOrig="3620" w:dyaOrig="440">
          <v:shape id="_x0000_i1034" type="#_x0000_t75" style="width:180.75pt;height:21.75pt" o:ole="">
            <v:imagedata r:id="rId47" o:title=""/>
          </v:shape>
          <o:OLEObject Type="Embed" ProgID="Equation.3" ShapeID="_x0000_i1034" DrawAspect="Content" ObjectID="_1648753465" r:id="rId48"/>
        </w:object>
      </w:r>
    </w:p>
    <w:p w:rsidR="003D330C" w:rsidRDefault="00BB5250" w:rsidP="003D330C">
      <w:pPr>
        <w:rPr>
          <w:color w:val="000000"/>
          <w:sz w:val="27"/>
          <w:szCs w:val="27"/>
          <w:shd w:val="clear" w:color="auto" w:fill="FFFFFF"/>
        </w:rPr>
      </w:pPr>
      <w:r>
        <w:rPr>
          <w:noProof/>
          <w:color w:val="000000"/>
          <w:sz w:val="27"/>
          <w:szCs w:val="27"/>
          <w:shd w:val="clear" w:color="auto" w:fill="FFFFFF"/>
        </w:rPr>
        <w:drawing>
          <wp:inline distT="0" distB="0" distL="0" distR="0">
            <wp:extent cx="2971800" cy="2400300"/>
            <wp:effectExtent l="19050" t="0" r="0" b="0"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330C" w:rsidRDefault="003D330C" w:rsidP="003D330C">
      <w:pPr>
        <w:rPr>
          <w:color w:val="000000"/>
          <w:sz w:val="27"/>
          <w:szCs w:val="27"/>
          <w:shd w:val="clear" w:color="auto" w:fill="FFFFFF"/>
        </w:rPr>
      </w:pPr>
    </w:p>
    <w:p w:rsidR="003D330C" w:rsidRDefault="003D330C" w:rsidP="003D330C">
      <w:pPr>
        <w:rPr>
          <w:color w:val="000000"/>
          <w:sz w:val="27"/>
          <w:szCs w:val="27"/>
          <w:shd w:val="clear" w:color="auto" w:fill="FFFFFF"/>
        </w:rPr>
      </w:pPr>
    </w:p>
    <w:p w:rsidR="00AE2EC5" w:rsidRDefault="00AE2EC5" w:rsidP="00AE2EC5"/>
    <w:p w:rsidR="00AE2EC5" w:rsidRPr="00AE2EC5" w:rsidRDefault="00AE2EC5" w:rsidP="00AE2EC5">
      <w:pPr>
        <w:jc w:val="center"/>
      </w:pPr>
    </w:p>
    <w:sectPr w:rsidR="00AE2EC5" w:rsidRPr="00AE2EC5" w:rsidSect="00F335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AE2EC5"/>
    <w:rsid w:val="00156841"/>
    <w:rsid w:val="003D330C"/>
    <w:rsid w:val="0060399D"/>
    <w:rsid w:val="00627AAC"/>
    <w:rsid w:val="00782D1F"/>
    <w:rsid w:val="007B18E1"/>
    <w:rsid w:val="007C67FD"/>
    <w:rsid w:val="008A45A1"/>
    <w:rsid w:val="009A41C6"/>
    <w:rsid w:val="009C061D"/>
    <w:rsid w:val="009C3616"/>
    <w:rsid w:val="00AE2EC5"/>
    <w:rsid w:val="00BB5250"/>
    <w:rsid w:val="00D661E3"/>
    <w:rsid w:val="00D945FD"/>
    <w:rsid w:val="00F335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5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2E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2EC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E2E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26" Type="http://schemas.openxmlformats.org/officeDocument/2006/relationships/image" Target="media/image17.png"/><Relationship Id="rId39" Type="http://schemas.openxmlformats.org/officeDocument/2006/relationships/image" Target="media/image27.png"/><Relationship Id="rId3" Type="http://schemas.openxmlformats.org/officeDocument/2006/relationships/webSettings" Target="webSettings.xml"/><Relationship Id="rId21" Type="http://schemas.openxmlformats.org/officeDocument/2006/relationships/oleObject" Target="embeddings/oleObject5.bin"/><Relationship Id="rId34" Type="http://schemas.openxmlformats.org/officeDocument/2006/relationships/image" Target="media/image22.png"/><Relationship Id="rId42" Type="http://schemas.openxmlformats.org/officeDocument/2006/relationships/image" Target="media/image30.png"/><Relationship Id="rId47" Type="http://schemas.openxmlformats.org/officeDocument/2006/relationships/image" Target="media/image35.wmf"/><Relationship Id="rId50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oleObject" Target="embeddings/oleObject3.bin"/><Relationship Id="rId17" Type="http://schemas.openxmlformats.org/officeDocument/2006/relationships/image" Target="media/image10.png"/><Relationship Id="rId25" Type="http://schemas.openxmlformats.org/officeDocument/2006/relationships/image" Target="media/image16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image" Target="media/image34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wmf"/><Relationship Id="rId29" Type="http://schemas.openxmlformats.org/officeDocument/2006/relationships/image" Target="media/image19.wmf"/><Relationship Id="rId41" Type="http://schemas.openxmlformats.org/officeDocument/2006/relationships/image" Target="media/image29.png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6.wmf"/><Relationship Id="rId24" Type="http://schemas.openxmlformats.org/officeDocument/2006/relationships/oleObject" Target="embeddings/oleObject6.bin"/><Relationship Id="rId32" Type="http://schemas.openxmlformats.org/officeDocument/2006/relationships/oleObject" Target="embeddings/oleObject9.bin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5" Type="http://schemas.openxmlformats.org/officeDocument/2006/relationships/image" Target="media/image2.wmf"/><Relationship Id="rId15" Type="http://schemas.openxmlformats.org/officeDocument/2006/relationships/oleObject" Target="embeddings/oleObject4.bin"/><Relationship Id="rId23" Type="http://schemas.openxmlformats.org/officeDocument/2006/relationships/image" Target="media/image15.wmf"/><Relationship Id="rId28" Type="http://schemas.openxmlformats.org/officeDocument/2006/relationships/oleObject" Target="embeddings/oleObject7.bin"/><Relationship Id="rId36" Type="http://schemas.openxmlformats.org/officeDocument/2006/relationships/image" Target="media/image24.png"/><Relationship Id="rId49" Type="http://schemas.openxmlformats.org/officeDocument/2006/relationships/image" Target="media/image36.png"/><Relationship Id="rId10" Type="http://schemas.openxmlformats.org/officeDocument/2006/relationships/image" Target="media/image5.png"/><Relationship Id="rId19" Type="http://schemas.openxmlformats.org/officeDocument/2006/relationships/image" Target="media/image12.png"/><Relationship Id="rId31" Type="http://schemas.openxmlformats.org/officeDocument/2006/relationships/image" Target="media/image20.wmf"/><Relationship Id="rId44" Type="http://schemas.openxmlformats.org/officeDocument/2006/relationships/image" Target="media/image32.png"/><Relationship Id="rId4" Type="http://schemas.openxmlformats.org/officeDocument/2006/relationships/image" Target="media/image1.png"/><Relationship Id="rId9" Type="http://schemas.openxmlformats.org/officeDocument/2006/relationships/oleObject" Target="embeddings/oleObject2.bin"/><Relationship Id="rId14" Type="http://schemas.openxmlformats.org/officeDocument/2006/relationships/image" Target="media/image8.wmf"/><Relationship Id="rId22" Type="http://schemas.openxmlformats.org/officeDocument/2006/relationships/image" Target="media/image14.png"/><Relationship Id="rId27" Type="http://schemas.openxmlformats.org/officeDocument/2006/relationships/image" Target="media/image18.wmf"/><Relationship Id="rId30" Type="http://schemas.openxmlformats.org/officeDocument/2006/relationships/oleObject" Target="embeddings/oleObject8.bin"/><Relationship Id="rId35" Type="http://schemas.openxmlformats.org/officeDocument/2006/relationships/image" Target="media/image23.png"/><Relationship Id="rId43" Type="http://schemas.openxmlformats.org/officeDocument/2006/relationships/image" Target="media/image31.png"/><Relationship Id="rId48" Type="http://schemas.openxmlformats.org/officeDocument/2006/relationships/oleObject" Target="embeddings/oleObject10.bin"/><Relationship Id="rId8" Type="http://schemas.openxmlformats.org/officeDocument/2006/relationships/image" Target="media/image4.wmf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6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Santheesh</dc:creator>
  <cp:lastModifiedBy>Santheesh</cp:lastModifiedBy>
  <cp:revision>4</cp:revision>
  <dcterms:created xsi:type="dcterms:W3CDTF">2020-04-18T11:39:00Z</dcterms:created>
  <dcterms:modified xsi:type="dcterms:W3CDTF">2020-04-18T16:47:00Z</dcterms:modified>
</cp:coreProperties>
</file>